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7B41" w14:textId="77777777" w:rsidR="009045E9" w:rsidRDefault="009045E9">
      <w:pPr>
        <w:jc w:val="center"/>
        <w:rPr>
          <w:b/>
        </w:rPr>
      </w:pPr>
    </w:p>
    <w:p w14:paraId="51181F2B" w14:textId="77777777" w:rsidR="009045E9" w:rsidRDefault="009045E9">
      <w:pPr>
        <w:jc w:val="center"/>
        <w:rPr>
          <w:b/>
        </w:rPr>
      </w:pPr>
    </w:p>
    <w:p w14:paraId="6C3B1DD6" w14:textId="77777777" w:rsidR="009045E9" w:rsidRDefault="009045E9">
      <w:pPr>
        <w:jc w:val="center"/>
        <w:rPr>
          <w:b/>
        </w:rPr>
      </w:pPr>
    </w:p>
    <w:p w14:paraId="278AE639" w14:textId="7DA1FD73" w:rsidR="000854B9" w:rsidRDefault="000854B9">
      <w:pPr>
        <w:jc w:val="center"/>
        <w:rPr>
          <w:b/>
        </w:rPr>
      </w:pPr>
      <w:r>
        <w:rPr>
          <w:b/>
        </w:rPr>
        <w:t>ZARZĄDZENIE NR OPS 021.1</w:t>
      </w:r>
      <w:r w:rsidR="00DE39C3">
        <w:rPr>
          <w:b/>
        </w:rPr>
        <w:t>.4</w:t>
      </w:r>
      <w:r>
        <w:rPr>
          <w:b/>
        </w:rPr>
        <w:t>.20</w:t>
      </w:r>
      <w:r w:rsidR="005D2E92">
        <w:rPr>
          <w:b/>
        </w:rPr>
        <w:t>2</w:t>
      </w:r>
      <w:r w:rsidR="00E572DE">
        <w:rPr>
          <w:b/>
        </w:rPr>
        <w:t>2</w:t>
      </w:r>
    </w:p>
    <w:p w14:paraId="16AECD76" w14:textId="77777777" w:rsidR="000854B9" w:rsidRDefault="000854B9">
      <w:pPr>
        <w:jc w:val="center"/>
        <w:rPr>
          <w:b/>
        </w:rPr>
      </w:pPr>
      <w:r>
        <w:rPr>
          <w:b/>
        </w:rPr>
        <w:t>DYREKTORA OŚRODKA POMOCY SPOŁECZNEJ</w:t>
      </w:r>
    </w:p>
    <w:p w14:paraId="4B0CD68C" w14:textId="77777777" w:rsidR="000854B9" w:rsidRDefault="000854B9">
      <w:pPr>
        <w:jc w:val="center"/>
        <w:rPr>
          <w:b/>
        </w:rPr>
      </w:pPr>
      <w:r>
        <w:rPr>
          <w:b/>
        </w:rPr>
        <w:t>W SANDOMIERZU</w:t>
      </w:r>
    </w:p>
    <w:p w14:paraId="468F98EB" w14:textId="0FEAEABE" w:rsidR="000854B9" w:rsidRDefault="000854B9">
      <w:pPr>
        <w:jc w:val="center"/>
      </w:pPr>
      <w:r>
        <w:rPr>
          <w:b/>
        </w:rPr>
        <w:t xml:space="preserve">z dnia </w:t>
      </w:r>
      <w:r w:rsidR="00E572DE">
        <w:rPr>
          <w:b/>
        </w:rPr>
        <w:t>27</w:t>
      </w:r>
      <w:r w:rsidR="00646BA5">
        <w:rPr>
          <w:b/>
        </w:rPr>
        <w:t xml:space="preserve"> </w:t>
      </w:r>
      <w:r w:rsidR="002A3DCE">
        <w:rPr>
          <w:b/>
        </w:rPr>
        <w:t>stycznia</w:t>
      </w:r>
      <w:r w:rsidR="00D073A0">
        <w:rPr>
          <w:b/>
        </w:rPr>
        <w:t xml:space="preserve"> </w:t>
      </w:r>
      <w:r>
        <w:rPr>
          <w:b/>
        </w:rPr>
        <w:t>20</w:t>
      </w:r>
      <w:r w:rsidR="00282F5B">
        <w:rPr>
          <w:b/>
        </w:rPr>
        <w:t>2</w:t>
      </w:r>
      <w:r w:rsidR="00E572DE">
        <w:rPr>
          <w:b/>
        </w:rPr>
        <w:t>2</w:t>
      </w:r>
      <w:r w:rsidR="007E5AE6">
        <w:rPr>
          <w:b/>
        </w:rPr>
        <w:t xml:space="preserve"> </w:t>
      </w:r>
      <w:r>
        <w:rPr>
          <w:b/>
        </w:rPr>
        <w:t>roku</w:t>
      </w:r>
    </w:p>
    <w:p w14:paraId="0DEA43F8" w14:textId="77777777" w:rsidR="000854B9" w:rsidRDefault="000854B9"/>
    <w:p w14:paraId="6F3E3757" w14:textId="4141E35F" w:rsidR="000854B9" w:rsidRDefault="000854B9">
      <w:pPr>
        <w:jc w:val="center"/>
        <w:rPr>
          <w:b/>
        </w:rPr>
      </w:pPr>
      <w:r>
        <w:rPr>
          <w:b/>
        </w:rPr>
        <w:t xml:space="preserve">w sprawie </w:t>
      </w:r>
      <w:r w:rsidR="00772D16">
        <w:rPr>
          <w:b/>
        </w:rPr>
        <w:t>zmiany Instrukcji obiegu, kontroli wewnętrznej i archiwizowania dokumentów finansowo-księgowych w Ośrodku Pomocy Społecznej w Sandomierzu wprowadzonej Zarządzeniem Nr OPS.021.1.</w:t>
      </w:r>
      <w:r w:rsidR="002A3DCE">
        <w:rPr>
          <w:b/>
        </w:rPr>
        <w:t>19</w:t>
      </w:r>
      <w:r w:rsidR="00772D16">
        <w:rPr>
          <w:b/>
        </w:rPr>
        <w:t>.201</w:t>
      </w:r>
      <w:r w:rsidR="002A3DCE">
        <w:rPr>
          <w:b/>
        </w:rPr>
        <w:t>9</w:t>
      </w:r>
      <w:r w:rsidR="00772D16">
        <w:rPr>
          <w:b/>
        </w:rPr>
        <w:t xml:space="preserve"> Dyrektora Ośrodka Pomocy Społecznej w Sandomierzu z dnia </w:t>
      </w:r>
      <w:r w:rsidR="002A3DCE">
        <w:rPr>
          <w:b/>
        </w:rPr>
        <w:t>13.02.2019</w:t>
      </w:r>
      <w:r w:rsidR="00772D16">
        <w:rPr>
          <w:b/>
        </w:rPr>
        <w:t>r. z późn.zm.</w:t>
      </w:r>
    </w:p>
    <w:p w14:paraId="40DDF1ED" w14:textId="77777777" w:rsidR="000854B9" w:rsidRDefault="000854B9">
      <w:pPr>
        <w:jc w:val="center"/>
        <w:rPr>
          <w:b/>
        </w:rPr>
      </w:pPr>
    </w:p>
    <w:p w14:paraId="1D96EB8A" w14:textId="46CBAD14" w:rsidR="000854B9" w:rsidRDefault="00772D16" w:rsidP="00F039B6">
      <w:pPr>
        <w:jc w:val="both"/>
      </w:pPr>
      <w:r>
        <w:t>Na podstawie art.69 ust.1 pkt.3 ustawy z dnia 27 sierpnia 2009 roku o finansach publicznych (Dz. U. z 20</w:t>
      </w:r>
      <w:r w:rsidR="00E572DE">
        <w:t>21</w:t>
      </w:r>
      <w:r>
        <w:t xml:space="preserve"> roku poz.</w:t>
      </w:r>
      <w:r w:rsidR="00E572DE">
        <w:t>305</w:t>
      </w:r>
      <w:r>
        <w:t xml:space="preserve"> z późn.zm.) oraz Komunikatu Nr 23 Ministra Finansów z dnia 16 grudnia 2009 roku w sprawie standardów kontroli zarządczej dla sektora finansów publicznych (Dz. </w:t>
      </w:r>
      <w:proofErr w:type="spellStart"/>
      <w:r>
        <w:t>Urz.M.F</w:t>
      </w:r>
      <w:proofErr w:type="spellEnd"/>
      <w:r>
        <w:t>. nr 15, poz.84), zarządzam co następuje:</w:t>
      </w:r>
    </w:p>
    <w:p w14:paraId="41D6C9D3" w14:textId="77777777" w:rsidR="00CA016B" w:rsidRDefault="00CA016B" w:rsidP="00F039B6">
      <w:pPr>
        <w:jc w:val="both"/>
      </w:pPr>
    </w:p>
    <w:p w14:paraId="6809826F" w14:textId="77777777" w:rsidR="00772D16" w:rsidRDefault="00772D16" w:rsidP="00772D16">
      <w:pPr>
        <w:jc w:val="center"/>
      </w:pPr>
      <w:r>
        <w:t>§ 1</w:t>
      </w:r>
    </w:p>
    <w:p w14:paraId="4FDDD3E9" w14:textId="77777777" w:rsidR="007E5AE6" w:rsidRDefault="007E5AE6" w:rsidP="00772D16">
      <w:pPr>
        <w:jc w:val="center"/>
      </w:pPr>
    </w:p>
    <w:p w14:paraId="0C176797" w14:textId="4988B5EC" w:rsidR="00772D16" w:rsidRDefault="00772D16" w:rsidP="00F039B6">
      <w:pPr>
        <w:jc w:val="both"/>
      </w:pPr>
      <w:r>
        <w:t>W instrukcji obiegu, kontroli wewnętrznej i archiwizowania dokumentów finansowych w Ośrodku Pomocy Społecznej w Sandomierzu</w:t>
      </w:r>
      <w:r w:rsidR="00106E94">
        <w:t xml:space="preserve"> </w:t>
      </w:r>
      <w:proofErr w:type="spellStart"/>
      <w:r w:rsidR="00106E94">
        <w:t>t.j</w:t>
      </w:r>
      <w:proofErr w:type="spellEnd"/>
      <w:r w:rsidR="00106E94">
        <w:t>.</w:t>
      </w:r>
      <w:r w:rsidR="004636FA">
        <w:t xml:space="preserve"> Zarządzeni</w:t>
      </w:r>
      <w:r w:rsidR="00106E94">
        <w:t>u</w:t>
      </w:r>
      <w:r w:rsidR="004636FA">
        <w:t xml:space="preserve"> Nr 021.1.1</w:t>
      </w:r>
      <w:r w:rsidR="002A3DCE">
        <w:t>9</w:t>
      </w:r>
      <w:r w:rsidR="004636FA">
        <w:t>.201</w:t>
      </w:r>
      <w:r w:rsidR="002A3DCE">
        <w:t>9</w:t>
      </w:r>
      <w:r w:rsidR="004636FA">
        <w:t xml:space="preserve"> z dnia </w:t>
      </w:r>
      <w:r w:rsidR="002A3DCE">
        <w:t>13.02.2019</w:t>
      </w:r>
      <w:r w:rsidR="004636FA">
        <w:t xml:space="preserve">r. z późn.zm. wprowadza się </w:t>
      </w:r>
      <w:r w:rsidR="007E5AE6">
        <w:t>następujące zmiany:</w:t>
      </w:r>
    </w:p>
    <w:p w14:paraId="1CB80371" w14:textId="5A68BE52" w:rsidR="002A3DCE" w:rsidRDefault="002A3DCE" w:rsidP="00F039B6">
      <w:pPr>
        <w:jc w:val="both"/>
      </w:pPr>
    </w:p>
    <w:p w14:paraId="1405B345" w14:textId="77777777" w:rsidR="00E572DE" w:rsidRDefault="00E572DE" w:rsidP="00E572DE">
      <w:pPr>
        <w:numPr>
          <w:ilvl w:val="0"/>
          <w:numId w:val="3"/>
        </w:numPr>
        <w:jc w:val="both"/>
      </w:pPr>
      <w:r>
        <w:t>Załącznik Nr 3 do Instrukcji obiegu, kontroli wewnętrznej i archiwizowania dokumentów księgowych otrzymuje brzmienie jak załącznik nr 1 do niniejszego zarządzenia.</w:t>
      </w:r>
    </w:p>
    <w:p w14:paraId="39BB25D9" w14:textId="77777777" w:rsidR="00E572DE" w:rsidRDefault="00E572DE" w:rsidP="00E572DE">
      <w:pPr>
        <w:ind w:left="720"/>
        <w:jc w:val="both"/>
      </w:pPr>
    </w:p>
    <w:p w14:paraId="5BA7D01F" w14:textId="77777777" w:rsidR="00E572DE" w:rsidRDefault="00E572DE" w:rsidP="00E572DE">
      <w:pPr>
        <w:numPr>
          <w:ilvl w:val="0"/>
          <w:numId w:val="3"/>
        </w:numPr>
        <w:jc w:val="both"/>
      </w:pPr>
      <w:r>
        <w:t>Załącznik Nr 4 do Instrukcji obiegu, kontroli wewnętrznej i archiwizowania dokumentów księgowych otrzymuje brzmienie jak załącznik nr 2 do niniejszego zarządzenia.</w:t>
      </w:r>
    </w:p>
    <w:p w14:paraId="16176253" w14:textId="1A23C353" w:rsidR="002A3DCE" w:rsidRDefault="002A3DCE" w:rsidP="00F039B6">
      <w:pPr>
        <w:jc w:val="both"/>
      </w:pPr>
    </w:p>
    <w:p w14:paraId="69091154" w14:textId="1BEABCFA" w:rsidR="002A3DCE" w:rsidRDefault="002A3DCE" w:rsidP="00F039B6">
      <w:pPr>
        <w:jc w:val="both"/>
      </w:pPr>
    </w:p>
    <w:p w14:paraId="17608728" w14:textId="6D2DD62E" w:rsidR="002A3DCE" w:rsidRDefault="002A3DCE" w:rsidP="00F039B6">
      <w:pPr>
        <w:jc w:val="both"/>
      </w:pPr>
    </w:p>
    <w:p w14:paraId="05C25990" w14:textId="77777777" w:rsidR="004636FA" w:rsidRDefault="004636FA" w:rsidP="004636FA">
      <w:pPr>
        <w:jc w:val="center"/>
      </w:pPr>
      <w:r>
        <w:t>§ 2</w:t>
      </w:r>
    </w:p>
    <w:p w14:paraId="0BF28F88" w14:textId="77777777" w:rsidR="00F039B6" w:rsidRDefault="00F039B6" w:rsidP="004636FA">
      <w:pPr>
        <w:jc w:val="center"/>
      </w:pPr>
    </w:p>
    <w:p w14:paraId="5786AD4D" w14:textId="77777777" w:rsidR="004636FA" w:rsidRDefault="004636FA" w:rsidP="004636FA">
      <w:r>
        <w:t>Pozostała część instrukcji nie ulega zmianie.</w:t>
      </w:r>
    </w:p>
    <w:p w14:paraId="4CF3B8EB" w14:textId="209EF387" w:rsidR="004636FA" w:rsidRDefault="004636FA" w:rsidP="004636FA"/>
    <w:p w14:paraId="0CF1427C" w14:textId="77777777" w:rsidR="00D32FE3" w:rsidRDefault="00D32FE3" w:rsidP="004636FA"/>
    <w:p w14:paraId="3D09EBD5" w14:textId="45FA6F00" w:rsidR="004636FA" w:rsidRDefault="004636FA" w:rsidP="004636FA">
      <w:pPr>
        <w:jc w:val="center"/>
      </w:pPr>
      <w:r>
        <w:t xml:space="preserve">§ </w:t>
      </w:r>
      <w:r w:rsidR="0017639B">
        <w:t>3</w:t>
      </w:r>
    </w:p>
    <w:p w14:paraId="33812606" w14:textId="77777777" w:rsidR="0017639B" w:rsidRDefault="0017639B" w:rsidP="004636FA">
      <w:pPr>
        <w:jc w:val="center"/>
      </w:pPr>
    </w:p>
    <w:p w14:paraId="40A929C3" w14:textId="77777777" w:rsidR="004636FA" w:rsidRDefault="004636FA" w:rsidP="004636FA">
      <w:r>
        <w:t>Wykonanie zarządzenia powierza się Głównej Księgowej.</w:t>
      </w:r>
    </w:p>
    <w:p w14:paraId="34B40072" w14:textId="77777777" w:rsidR="007E5AE6" w:rsidRDefault="007E5AE6" w:rsidP="004636FA"/>
    <w:p w14:paraId="7881F0C0" w14:textId="77777777" w:rsidR="004636FA" w:rsidRDefault="004636FA" w:rsidP="004636FA"/>
    <w:p w14:paraId="2BFDDFB3" w14:textId="1FCF9180" w:rsidR="004636FA" w:rsidRDefault="004636FA" w:rsidP="004636FA">
      <w:pPr>
        <w:jc w:val="center"/>
      </w:pPr>
      <w:r>
        <w:t xml:space="preserve">§ </w:t>
      </w:r>
      <w:r w:rsidR="0017639B">
        <w:t>4</w:t>
      </w:r>
    </w:p>
    <w:p w14:paraId="790D9C62" w14:textId="77777777" w:rsidR="0017639B" w:rsidRDefault="0017639B" w:rsidP="004636FA">
      <w:pPr>
        <w:jc w:val="center"/>
      </w:pPr>
    </w:p>
    <w:p w14:paraId="457BA9DF" w14:textId="0C20160C" w:rsidR="004636FA" w:rsidRPr="00772D16" w:rsidRDefault="00F6567C" w:rsidP="004636FA">
      <w:r>
        <w:t>Zarządzenie wchodzi w życie z dniem podjęcia.</w:t>
      </w:r>
    </w:p>
    <w:sectPr w:rsidR="004636FA" w:rsidRPr="00772D16" w:rsidSect="0017639B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A8"/>
    <w:multiLevelType w:val="hybridMultilevel"/>
    <w:tmpl w:val="C2E4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21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00487163">
    <w:abstractNumId w:val="1"/>
  </w:num>
  <w:num w:numId="2" w16cid:durableId="307782720">
    <w:abstractNumId w:val="0"/>
  </w:num>
  <w:num w:numId="3" w16cid:durableId="901795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D1"/>
    <w:rsid w:val="00083F05"/>
    <w:rsid w:val="000854B9"/>
    <w:rsid w:val="00106E94"/>
    <w:rsid w:val="0013342D"/>
    <w:rsid w:val="0017639B"/>
    <w:rsid w:val="001B6117"/>
    <w:rsid w:val="00204419"/>
    <w:rsid w:val="00237F8A"/>
    <w:rsid w:val="00282F5B"/>
    <w:rsid w:val="002A3DCE"/>
    <w:rsid w:val="003967CD"/>
    <w:rsid w:val="004636FA"/>
    <w:rsid w:val="004949ED"/>
    <w:rsid w:val="004C5716"/>
    <w:rsid w:val="00510CD1"/>
    <w:rsid w:val="005D2E92"/>
    <w:rsid w:val="00646BA5"/>
    <w:rsid w:val="006E6CFD"/>
    <w:rsid w:val="00772D16"/>
    <w:rsid w:val="007E5AE6"/>
    <w:rsid w:val="008B539C"/>
    <w:rsid w:val="009045E9"/>
    <w:rsid w:val="009A40C3"/>
    <w:rsid w:val="00A42D5D"/>
    <w:rsid w:val="00A4391A"/>
    <w:rsid w:val="00AD2759"/>
    <w:rsid w:val="00AE4DCE"/>
    <w:rsid w:val="00B91CD4"/>
    <w:rsid w:val="00C32431"/>
    <w:rsid w:val="00CA016B"/>
    <w:rsid w:val="00CC1878"/>
    <w:rsid w:val="00D073A0"/>
    <w:rsid w:val="00D32FE3"/>
    <w:rsid w:val="00D378B2"/>
    <w:rsid w:val="00DE1D73"/>
    <w:rsid w:val="00DE39C3"/>
    <w:rsid w:val="00E572DE"/>
    <w:rsid w:val="00EC4671"/>
    <w:rsid w:val="00EE5874"/>
    <w:rsid w:val="00F039B6"/>
    <w:rsid w:val="00F50137"/>
    <w:rsid w:val="00F6567C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970ED"/>
  <w15:docId w15:val="{4DE1436B-7331-47A2-9E88-DE0ECE1B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4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OPS 021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OPS 021</dc:title>
  <dc:subject/>
  <dc:creator>Agnieszka Żelazowska</dc:creator>
  <cp:keywords/>
  <dc:description/>
  <cp:lastModifiedBy>OPS Sandomierz</cp:lastModifiedBy>
  <cp:revision>2</cp:revision>
  <cp:lastPrinted>2021-02-16T08:45:00Z</cp:lastPrinted>
  <dcterms:created xsi:type="dcterms:W3CDTF">2022-04-20T07:55:00Z</dcterms:created>
  <dcterms:modified xsi:type="dcterms:W3CDTF">2022-04-20T07:55:00Z</dcterms:modified>
</cp:coreProperties>
</file>